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73" w:rsidRDefault="00214873" w:rsidP="00B6551B">
      <w:pPr>
        <w:spacing w:after="120" w:line="276" w:lineRule="auto"/>
        <w:jc w:val="center"/>
        <w:rPr>
          <w:rFonts w:ascii="Times New Roman" w:hAnsi="Times New Roman" w:cs="Times New Roman"/>
          <w:b/>
          <w:sz w:val="24"/>
          <w:szCs w:val="24"/>
        </w:rPr>
      </w:pPr>
      <w:bookmarkStart w:id="0" w:name="_GoBack"/>
      <w:bookmarkEnd w:id="0"/>
    </w:p>
    <w:p w:rsidR="00B6551B" w:rsidRPr="00410737"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 xml:space="preserve">KOOPERATİFLERİN DESTEKLENMESİ PROGRAMINA (KOOPDES) </w:t>
      </w:r>
    </w:p>
    <w:p w:rsidR="00B6551B" w:rsidRDefault="00B6551B" w:rsidP="00B6551B">
      <w:pPr>
        <w:spacing w:after="120" w:line="276" w:lineRule="auto"/>
        <w:jc w:val="center"/>
        <w:rPr>
          <w:rFonts w:ascii="Times New Roman" w:hAnsi="Times New Roman" w:cs="Times New Roman"/>
          <w:b/>
          <w:sz w:val="24"/>
          <w:szCs w:val="24"/>
        </w:rPr>
      </w:pPr>
      <w:r w:rsidRPr="00410737">
        <w:rPr>
          <w:rFonts w:ascii="Times New Roman" w:hAnsi="Times New Roman" w:cs="Times New Roman"/>
          <w:b/>
          <w:sz w:val="24"/>
          <w:szCs w:val="24"/>
        </w:rPr>
        <w:t>BAŞVURU DUYURUSU</w:t>
      </w:r>
    </w:p>
    <w:p w:rsidR="00B6551B" w:rsidRPr="00410737" w:rsidRDefault="00B6551B" w:rsidP="00B6551B">
      <w:pPr>
        <w:spacing w:after="120" w:line="276" w:lineRule="auto"/>
        <w:jc w:val="center"/>
        <w:rPr>
          <w:rFonts w:ascii="Times New Roman" w:hAnsi="Times New Roman" w:cs="Times New Roman"/>
          <w:b/>
          <w:sz w:val="24"/>
          <w:szCs w:val="24"/>
        </w:rPr>
      </w:pPr>
    </w:p>
    <w:p w:rsidR="00B6551B" w:rsidRPr="00410737" w:rsidRDefault="00B6551B" w:rsidP="00B6551B">
      <w:p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 ve üst kuruluşlarının üretim ve istihdama katkısı olacak yatırım projelerinin desteklenmesi, faaliyetlerinde etkinlik ve verimliliğin sağlanması, teknoloji ve yeni üretim tekniklerinden yararlanmalarına katkıda bulunulması ve bireysel tasarrufların uygun kooperatif girişimcilik modelleri ile ekonomiye kazandırılması amacıyla Bakanlığımızca hazırlanan Kooperatifçilik Proje Destek Yönetmeliği 30.07.2013 tarihli Resmi Gazetede yayımlanarak yürürlüğe girmiş, 06.03.2020 tarihli Resmi Gazetede de Yönetmelikte bazı değişiklikler yapılmıştır.</w:t>
      </w:r>
    </w:p>
    <w:p w:rsidR="00B6551B" w:rsidRPr="00410737" w:rsidRDefault="00B6551B" w:rsidP="00B6551B">
      <w:pPr>
        <w:spacing w:after="120" w:line="276" w:lineRule="auto"/>
        <w:jc w:val="both"/>
        <w:rPr>
          <w:rFonts w:ascii="Times New Roman" w:hAnsi="Times New Roman" w:cs="Times New Roman"/>
          <w:b/>
          <w:sz w:val="24"/>
          <w:szCs w:val="24"/>
        </w:rPr>
      </w:pPr>
      <w:r w:rsidRPr="00410737">
        <w:rPr>
          <w:rFonts w:ascii="Times New Roman" w:hAnsi="Times New Roman" w:cs="Times New Roman"/>
          <w:sz w:val="24"/>
          <w:szCs w:val="24"/>
        </w:rPr>
        <w:t>Kooperatiflerin Desteklenmesi Programı kapsamında kooperatiflere finansman desteği sağlanacaktır. Bu kapsamda söz konusu programa ilişkin gerekli açıklamalara aşağıda yer verilmiştir.</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Kimler Başvurabilir?</w:t>
      </w:r>
    </w:p>
    <w:p w:rsidR="00743FE2" w:rsidRPr="00743FE2" w:rsidRDefault="00B6551B" w:rsidP="00B6551B">
      <w:pPr>
        <w:spacing w:after="120" w:line="276" w:lineRule="auto"/>
        <w:jc w:val="both"/>
        <w:rPr>
          <w:rFonts w:ascii="Times New Roman" w:hAnsi="Times New Roman" w:cs="Times New Roman"/>
          <w:bCs/>
          <w:color w:val="FF0000"/>
          <w:sz w:val="24"/>
          <w:szCs w:val="24"/>
        </w:rPr>
      </w:pPr>
      <w:r w:rsidRPr="00410737">
        <w:rPr>
          <w:rFonts w:ascii="Times New Roman" w:hAnsi="Times New Roman" w:cs="Times New Roman"/>
          <w:bCs/>
          <w:sz w:val="24"/>
          <w:szCs w:val="24"/>
        </w:rPr>
        <w:t>Programa, kuruluş, işleyiş ve denetimleri Ticaret Bakanlığınca gerçekleştirilen</w:t>
      </w:r>
      <w:r w:rsidR="00214873">
        <w:rPr>
          <w:rFonts w:ascii="Times New Roman" w:hAnsi="Times New Roman" w:cs="Times New Roman"/>
          <w:bCs/>
          <w:sz w:val="24"/>
          <w:szCs w:val="24"/>
        </w:rPr>
        <w:t xml:space="preserve"> </w:t>
      </w:r>
      <w:r w:rsidRPr="00410737">
        <w:rPr>
          <w:rFonts w:ascii="Times New Roman" w:hAnsi="Times New Roman" w:cs="Times New Roman"/>
          <w:bCs/>
          <w:sz w:val="24"/>
          <w:szCs w:val="24"/>
        </w:rPr>
        <w:t>kooperatifler ve üst kuruluşları başvurabilecektir</w:t>
      </w:r>
      <w:r w:rsidRPr="0020316D">
        <w:rPr>
          <w:rFonts w:ascii="Times New Roman" w:hAnsi="Times New Roman" w:cs="Times New Roman"/>
          <w:bCs/>
          <w:sz w:val="24"/>
          <w:szCs w:val="24"/>
        </w:rPr>
        <w:t>.</w:t>
      </w:r>
      <w:r w:rsidR="00825918" w:rsidRPr="0020316D">
        <w:rPr>
          <w:rFonts w:ascii="Times New Roman" w:hAnsi="Times New Roman" w:cs="Times New Roman"/>
          <w:bCs/>
          <w:sz w:val="24"/>
          <w:szCs w:val="24"/>
        </w:rPr>
        <w:t xml:space="preserve"> </w:t>
      </w:r>
      <w:r w:rsidR="00743FE2" w:rsidRPr="0020316D">
        <w:rPr>
          <w:rFonts w:ascii="Times New Roman" w:hAnsi="Times New Roman" w:cs="Times New Roman"/>
          <w:bCs/>
          <w:sz w:val="24"/>
          <w:szCs w:val="24"/>
        </w:rPr>
        <w:t>Ancak</w:t>
      </w:r>
      <w:r w:rsidR="00825918" w:rsidRPr="0020316D">
        <w:rPr>
          <w:rFonts w:ascii="Times New Roman" w:hAnsi="Times New Roman" w:cs="Times New Roman"/>
          <w:bCs/>
          <w:sz w:val="24"/>
          <w:szCs w:val="24"/>
        </w:rPr>
        <w:t>,</w:t>
      </w:r>
      <w:r w:rsidR="00743FE2" w:rsidRPr="0020316D">
        <w:rPr>
          <w:rFonts w:ascii="Times New Roman" w:hAnsi="Times New Roman" w:cs="Times New Roman"/>
          <w:bCs/>
          <w:sz w:val="24"/>
          <w:szCs w:val="24"/>
        </w:rPr>
        <w:t xml:space="preserve">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w:t>
      </w:r>
      <w:r w:rsidR="00825918" w:rsidRPr="0020316D">
        <w:rPr>
          <w:rFonts w:ascii="Times New Roman" w:hAnsi="Times New Roman" w:cs="Times New Roman"/>
          <w:bCs/>
          <w:sz w:val="24"/>
          <w:szCs w:val="24"/>
        </w:rPr>
        <w:t>i</w:t>
      </w:r>
      <w:r w:rsidR="00743FE2" w:rsidRPr="0020316D">
        <w:rPr>
          <w:rFonts w:ascii="Times New Roman" w:hAnsi="Times New Roman" w:cs="Times New Roman"/>
          <w:bCs/>
          <w:sz w:val="24"/>
          <w:szCs w:val="24"/>
        </w:rPr>
        <w:t>, sanat kooperatifleri ve yenilikçilik alanında faaliyet gösteren kooperatifler ile bunların üst kuruluşlarının başvuruları öncelikli olarak desteklenecektir.</w:t>
      </w:r>
    </w:p>
    <w:p w:rsidR="00B6551B" w:rsidRPr="00410737" w:rsidRDefault="00B6551B" w:rsidP="00B6551B">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Başvuru sahibi kooperatif ve üst kuruluşlarının</w:t>
      </w:r>
      <w:r w:rsidRPr="00410737">
        <w:rPr>
          <w:rFonts w:ascii="Times New Roman" w:hAnsi="Times New Roman" w:cs="Times New Roman"/>
          <w:bCs/>
          <w:sz w:val="24"/>
          <w:szCs w:val="24"/>
        </w:rPr>
        <w:t>;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410737">
        <w:rPr>
          <w:rFonts w:ascii="Times New Roman" w:eastAsia="Times New Roman" w:hAnsi="Times New Roman" w:cs="Times New Roman"/>
          <w:sz w:val="24"/>
          <w:szCs w:val="24"/>
          <w:lang w:eastAsia="tr-TR"/>
        </w:rPr>
        <w:t>.</w:t>
      </w:r>
    </w:p>
    <w:p w:rsidR="00B6551B" w:rsidRPr="00410737" w:rsidRDefault="00B6551B" w:rsidP="00B6551B">
      <w:pPr>
        <w:spacing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Tarihleri</w:t>
      </w:r>
    </w:p>
    <w:p w:rsidR="00B6551B" w:rsidRPr="00410737" w:rsidRDefault="00B6551B" w:rsidP="00B6551B">
      <w:pPr>
        <w:spacing w:after="120" w:line="276" w:lineRule="auto"/>
        <w:jc w:val="both"/>
        <w:rPr>
          <w:rFonts w:ascii="Times New Roman" w:hAnsi="Times New Roman" w:cs="Times New Roman"/>
          <w:sz w:val="24"/>
          <w:szCs w:val="24"/>
        </w:rPr>
      </w:pPr>
      <w:r w:rsidRPr="00CB2F85">
        <w:rPr>
          <w:rFonts w:ascii="Times New Roman" w:hAnsi="Times New Roman" w:cs="Times New Roman"/>
          <w:sz w:val="24"/>
          <w:szCs w:val="24"/>
        </w:rPr>
        <w:t xml:space="preserve">Başvurular </w:t>
      </w:r>
      <w:r w:rsidR="004F16B3">
        <w:rPr>
          <w:rFonts w:ascii="Times New Roman" w:hAnsi="Times New Roman" w:cs="Times New Roman"/>
          <w:sz w:val="24"/>
          <w:szCs w:val="24"/>
        </w:rPr>
        <w:t>1 Temmuz</w:t>
      </w:r>
      <w:r>
        <w:rPr>
          <w:rFonts w:ascii="Times New Roman" w:hAnsi="Times New Roman" w:cs="Times New Roman"/>
          <w:sz w:val="24"/>
          <w:szCs w:val="24"/>
        </w:rPr>
        <w:t xml:space="preserve"> </w:t>
      </w:r>
      <w:r w:rsidR="008C71AC">
        <w:rPr>
          <w:rFonts w:ascii="Times New Roman" w:hAnsi="Times New Roman" w:cs="Times New Roman"/>
          <w:sz w:val="24"/>
          <w:szCs w:val="24"/>
        </w:rPr>
        <w:t>202</w:t>
      </w:r>
      <w:r w:rsidR="00EB6701">
        <w:rPr>
          <w:rFonts w:ascii="Times New Roman" w:hAnsi="Times New Roman" w:cs="Times New Roman"/>
          <w:sz w:val="24"/>
          <w:szCs w:val="24"/>
        </w:rPr>
        <w:t>4</w:t>
      </w:r>
      <w:r w:rsidR="004F16B3">
        <w:rPr>
          <w:rFonts w:ascii="Times New Roman" w:hAnsi="Times New Roman" w:cs="Times New Roman"/>
          <w:sz w:val="24"/>
          <w:szCs w:val="24"/>
        </w:rPr>
        <w:t xml:space="preserve"> – 31 Temmuz 2024 </w:t>
      </w:r>
      <w:r w:rsidR="008C71AC">
        <w:rPr>
          <w:rFonts w:ascii="Times New Roman" w:hAnsi="Times New Roman" w:cs="Times New Roman"/>
          <w:sz w:val="24"/>
          <w:szCs w:val="24"/>
        </w:rPr>
        <w:t xml:space="preserve"> </w:t>
      </w:r>
      <w:r w:rsidRPr="00410737">
        <w:rPr>
          <w:rFonts w:ascii="Times New Roman" w:hAnsi="Times New Roman" w:cs="Times New Roman"/>
          <w:sz w:val="24"/>
          <w:szCs w:val="24"/>
        </w:rPr>
        <w:t>tarihleri arasında Ticaret İl Müdürlüklerine yapılacaktır. Son başvuru tarihinden sonra ulaşan başvurular değerlendirmeye alınmayacaktır.</w:t>
      </w:r>
    </w:p>
    <w:p w:rsidR="00B6551B" w:rsidRPr="00410737" w:rsidRDefault="00B6551B" w:rsidP="00B6551B">
      <w:pPr>
        <w:spacing w:before="120"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Desteklenecek Proje Konuları</w:t>
      </w:r>
    </w:p>
    <w:p w:rsidR="00B6551B" w:rsidRPr="00410737" w:rsidRDefault="00B6551B" w:rsidP="00B6551B">
      <w:pPr>
        <w:spacing w:before="120"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Program kapsamında </w:t>
      </w:r>
      <w:r w:rsidRPr="00410737">
        <w:rPr>
          <w:rFonts w:ascii="Times New Roman" w:hAnsi="Times New Roman" w:cs="Times New Roman"/>
          <w:bCs/>
          <w:sz w:val="24"/>
          <w:szCs w:val="24"/>
        </w:rPr>
        <w:t xml:space="preserve">kooperatiflerin, </w:t>
      </w:r>
      <w:r w:rsidRPr="00410737">
        <w:rPr>
          <w:rFonts w:ascii="Times New Roman" w:hAnsi="Times New Roman" w:cs="Times New Roman"/>
          <w:sz w:val="24"/>
          <w:szCs w:val="24"/>
        </w:rPr>
        <w:t>üretim ve istihdama katkısı olacak projelerine ilişkin olarak;</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Makine ve/veya</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ekipman</w:t>
      </w:r>
      <w:r w:rsidR="002905C1">
        <w:rPr>
          <w:rFonts w:ascii="Times New Roman" w:hAnsi="Times New Roman" w:cs="Times New Roman"/>
          <w:sz w:val="24"/>
          <w:szCs w:val="24"/>
        </w:rPr>
        <w:t xml:space="preserve"> </w:t>
      </w:r>
      <w:r w:rsidRPr="00410737">
        <w:rPr>
          <w:rFonts w:ascii="Times New Roman" w:hAnsi="Times New Roman" w:cs="Times New Roman"/>
          <w:sz w:val="24"/>
          <w:szCs w:val="24"/>
        </w:rPr>
        <w:t>ile ilgili mal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Ortaklarının en az % 90’ını kadınların oluşturduğu kooperatiflerin işletecekleri yaşlı ve engelli bakım merkezleri ile çocuk kulüpleri, kreş ve gündüz bakımevlerinin demirbaş eşya niteliğindeki yatırım malı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Ürettikleri ürünlerin tanıtımı ve pazarlanmasına ilişkin sergi ve fuar katılımlarına yönelik hizmet alımlarına,</w:t>
      </w:r>
    </w:p>
    <w:p w:rsidR="00B6551B" w:rsidRPr="00410737" w:rsidRDefault="00B6551B" w:rsidP="00B6551B">
      <w:pPr>
        <w:pStyle w:val="ListeParagraf"/>
        <w:numPr>
          <w:ilvl w:val="0"/>
          <w:numId w:val="11"/>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Projelerine ilişkin nitelikli personel istihdamlarına,</w:t>
      </w:r>
    </w:p>
    <w:p w:rsidR="00B6551B" w:rsidRDefault="002905C1"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d</w:t>
      </w:r>
      <w:r w:rsidR="00B6551B" w:rsidRPr="00410737">
        <w:rPr>
          <w:rFonts w:ascii="Times New Roman" w:hAnsi="Times New Roman" w:cs="Times New Roman"/>
          <w:sz w:val="24"/>
          <w:szCs w:val="24"/>
        </w:rPr>
        <w:t>estek</w:t>
      </w:r>
      <w:r>
        <w:rPr>
          <w:rFonts w:ascii="Times New Roman" w:hAnsi="Times New Roman" w:cs="Times New Roman"/>
          <w:sz w:val="24"/>
          <w:szCs w:val="24"/>
        </w:rPr>
        <w:t xml:space="preserve"> </w:t>
      </w:r>
      <w:r w:rsidR="00B6551B" w:rsidRPr="00410737">
        <w:rPr>
          <w:rFonts w:ascii="Times New Roman" w:hAnsi="Times New Roman" w:cs="Times New Roman"/>
          <w:sz w:val="24"/>
          <w:szCs w:val="24"/>
        </w:rPr>
        <w:t>verilecektir.</w:t>
      </w:r>
    </w:p>
    <w:p w:rsidR="00214873" w:rsidRPr="00410737" w:rsidRDefault="00214873" w:rsidP="00B6551B">
      <w:pPr>
        <w:spacing w:before="100" w:beforeAutospacing="1" w:after="120" w:line="276" w:lineRule="auto"/>
        <w:jc w:val="both"/>
        <w:rPr>
          <w:rFonts w:ascii="Times New Roman" w:hAnsi="Times New Roman" w:cs="Times New Roman"/>
          <w:sz w:val="24"/>
          <w:szCs w:val="24"/>
        </w:rPr>
      </w:pP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Destek Miktarı</w:t>
      </w:r>
    </w:p>
    <w:p w:rsidR="00B6551B" w:rsidRPr="00410737" w:rsidRDefault="00214873" w:rsidP="00B6551B">
      <w:pPr>
        <w:spacing w:before="100" w:beforeAutospacing="1" w:after="120" w:line="276" w:lineRule="auto"/>
        <w:jc w:val="both"/>
        <w:rPr>
          <w:rFonts w:ascii="Times New Roman" w:hAnsi="Times New Roman" w:cs="Times New Roman"/>
          <w:sz w:val="24"/>
          <w:szCs w:val="24"/>
        </w:rPr>
      </w:pPr>
      <w:r>
        <w:rPr>
          <w:rFonts w:ascii="Times New Roman" w:hAnsi="Times New Roman" w:cs="Times New Roman"/>
          <w:sz w:val="24"/>
          <w:szCs w:val="24"/>
        </w:rPr>
        <w:t>K</w:t>
      </w:r>
      <w:r w:rsidR="00B6551B" w:rsidRPr="00410737">
        <w:rPr>
          <w:rFonts w:ascii="Times New Roman" w:hAnsi="Times New Roman" w:cs="Times New Roman"/>
          <w:sz w:val="24"/>
          <w:szCs w:val="24"/>
        </w:rPr>
        <w:t>ooperatif</w:t>
      </w:r>
      <w:r>
        <w:rPr>
          <w:rFonts w:ascii="Times New Roman" w:hAnsi="Times New Roman" w:cs="Times New Roman"/>
          <w:sz w:val="24"/>
          <w:szCs w:val="24"/>
        </w:rPr>
        <w:t xml:space="preserve"> ve üst kuruluşlarının</w:t>
      </w:r>
      <w:r w:rsidR="00B6551B" w:rsidRPr="00410737">
        <w:rPr>
          <w:rFonts w:ascii="Times New Roman" w:hAnsi="Times New Roman" w:cs="Times New Roman"/>
          <w:sz w:val="24"/>
          <w:szCs w:val="24"/>
        </w:rPr>
        <w:t xml:space="preserve"> sunacakları proje başvurularında hibeye esas proje tutarı azami sınırı;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Mal alımlarında </w:t>
      </w:r>
      <w:r w:rsidR="003A20C9">
        <w:rPr>
          <w:rFonts w:ascii="Times New Roman" w:hAnsi="Times New Roman" w:cs="Times New Roman"/>
          <w:sz w:val="24"/>
          <w:szCs w:val="24"/>
        </w:rPr>
        <w:t>4</w:t>
      </w:r>
      <w:r w:rsidR="00BB3AF6">
        <w:rPr>
          <w:rFonts w:ascii="Times New Roman" w:hAnsi="Times New Roman" w:cs="Times New Roman"/>
          <w:sz w:val="24"/>
          <w:szCs w:val="24"/>
        </w:rPr>
        <w:t>00</w:t>
      </w:r>
      <w:r w:rsidRPr="00410737">
        <w:rPr>
          <w:rFonts w:ascii="Times New Roman" w:hAnsi="Times New Roman" w:cs="Times New Roman"/>
          <w:sz w:val="24"/>
          <w:szCs w:val="24"/>
        </w:rPr>
        <w:t>.000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w:t>
      </w:r>
      <w:r>
        <w:rPr>
          <w:rFonts w:ascii="Times New Roman" w:hAnsi="Times New Roman" w:cs="Times New Roman"/>
          <w:sz w:val="24"/>
          <w:szCs w:val="24"/>
        </w:rPr>
        <w:t xml:space="preserve"> alımlarında </w:t>
      </w:r>
      <w:r w:rsidR="003A20C9">
        <w:rPr>
          <w:rFonts w:ascii="Times New Roman" w:hAnsi="Times New Roman" w:cs="Times New Roman"/>
          <w:sz w:val="24"/>
          <w:szCs w:val="24"/>
        </w:rPr>
        <w:t>6</w:t>
      </w:r>
      <w:r w:rsidRPr="00410737">
        <w:rPr>
          <w:rFonts w:ascii="Times New Roman" w:hAnsi="Times New Roman" w:cs="Times New Roman"/>
          <w:sz w:val="24"/>
          <w:szCs w:val="24"/>
        </w:rPr>
        <w:t>0.000 Türk Lirasını,</w:t>
      </w:r>
    </w:p>
    <w:p w:rsidR="00B6551B" w:rsidRPr="00410737" w:rsidRDefault="00B6551B" w:rsidP="00B6551B">
      <w:pPr>
        <w:pStyle w:val="ListeParagraf"/>
        <w:numPr>
          <w:ilvl w:val="0"/>
          <w:numId w:val="3"/>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Nitelikli personel istihdamında yıllık bir personel için </w:t>
      </w:r>
      <w:r w:rsidR="00EB6701">
        <w:rPr>
          <w:rFonts w:ascii="Times New Roman" w:hAnsi="Times New Roman" w:cs="Times New Roman"/>
          <w:sz w:val="24"/>
          <w:szCs w:val="24"/>
        </w:rPr>
        <w:t>204.000</w:t>
      </w:r>
      <w:r w:rsidRPr="00410737">
        <w:rPr>
          <w:rFonts w:ascii="Times New Roman" w:hAnsi="Times New Roman" w:cs="Times New Roman"/>
          <w:sz w:val="24"/>
          <w:szCs w:val="24"/>
        </w:rPr>
        <w:t xml:space="preserve"> TL’yi, iki personel için toplam </w:t>
      </w:r>
      <w:r w:rsidR="00EB6701">
        <w:rPr>
          <w:rFonts w:ascii="Times New Roman" w:hAnsi="Times New Roman" w:cs="Times New Roman"/>
          <w:sz w:val="24"/>
          <w:szCs w:val="24"/>
        </w:rPr>
        <w:t>408.000</w:t>
      </w:r>
      <w:r w:rsidRPr="00410737">
        <w:rPr>
          <w:rFonts w:ascii="Times New Roman" w:hAnsi="Times New Roman" w:cs="Times New Roman"/>
          <w:sz w:val="24"/>
          <w:szCs w:val="24"/>
        </w:rPr>
        <w:t xml:space="preserve"> TL’yi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geçemeyecektir. </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Destek Oranı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Üst sınırlar içerisinde proje tutarlarının;</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yörelerde % 75’i, diğer bölgelerde % 50’si,</w:t>
      </w:r>
    </w:p>
    <w:p w:rsidR="00B6551B" w:rsidRPr="00410737" w:rsidRDefault="00B6551B" w:rsidP="00B6551B">
      <w:pPr>
        <w:pStyle w:val="ListeParagraf"/>
        <w:numPr>
          <w:ilvl w:val="0"/>
          <w:numId w:val="1"/>
        </w:numPr>
        <w:spacing w:before="100" w:beforeAutospacing="1" w:after="120" w:line="276" w:lineRule="auto"/>
        <w:jc w:val="both"/>
        <w:rPr>
          <w:rFonts w:ascii="Times New Roman" w:hAnsi="Times New Roman" w:cs="Times New Roman"/>
          <w:sz w:val="24"/>
          <w:szCs w:val="24"/>
        </w:rPr>
      </w:pPr>
      <w:r w:rsidRPr="00410737">
        <w:rPr>
          <w:rFonts w:ascii="Times New Roman" w:eastAsia="Times New Roman" w:hAnsi="Times New Roman" w:cs="Times New Roman"/>
          <w:sz w:val="24"/>
          <w:szCs w:val="24"/>
          <w:lang w:eastAsia="tr-TR"/>
        </w:rPr>
        <w:t>Kalkınmada öncelikli yöre şartı aranmaksızın</w:t>
      </w:r>
      <w:r w:rsidRPr="00410737">
        <w:rPr>
          <w:rFonts w:ascii="Times New Roman" w:hAnsi="Times New Roman" w:cs="Times New Roman"/>
          <w:sz w:val="24"/>
          <w:szCs w:val="24"/>
        </w:rPr>
        <w:t xml:space="preserve"> </w:t>
      </w:r>
      <w:r w:rsidRPr="00410737">
        <w:rPr>
          <w:rFonts w:ascii="Times New Roman" w:eastAsia="Times New Roman" w:hAnsi="Times New Roman" w:cs="Times New Roman"/>
          <w:sz w:val="24"/>
          <w:szCs w:val="24"/>
          <w:lang w:eastAsia="tr-TR"/>
        </w:rPr>
        <w:t>ortaklarının en az % 90’ını kadınların oluşturduğu kooperatiflerde</w:t>
      </w:r>
      <w:r w:rsidRPr="00410737">
        <w:rPr>
          <w:rFonts w:ascii="Times New Roman" w:hAnsi="Times New Roman" w:cs="Times New Roman"/>
          <w:sz w:val="24"/>
          <w:szCs w:val="24"/>
        </w:rPr>
        <w:t xml:space="preserve"> %75’i, </w:t>
      </w:r>
    </w:p>
    <w:p w:rsidR="00B6551B"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Ticaret Bakanlığınca karşılanabilecektir. Proje tutarlarının kalan kısmı ise proje yürütücüsü kooperatif tarafından karşılanacaktır.</w:t>
      </w: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 Yöntemi ve İstenilecek Belgeler</w:t>
      </w:r>
    </w:p>
    <w:p w:rsidR="00B6551B" w:rsidRPr="00410737" w:rsidRDefault="00B6551B" w:rsidP="00B6551B">
      <w:p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Kooperatifler tarafından proje konularına göre eksiksiz olarak doldurulan Proje Başvuru Formu, proje konusuna göre belirtilen belgeler ile birlikte kooperatif merkezinin bulunduğu Ticaret İl Müdürlüğüne teslim edilecektir. </w:t>
      </w: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Kooperatiflerin 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 ile ilgili mal alımı başvurularında aşağıdaki belgeler aranacaktır:</w:t>
      </w:r>
      <w:r w:rsidRPr="00410737">
        <w:rPr>
          <w:rFonts w:ascii="Times New Roman" w:hAnsi="Times New Roman" w:cs="Times New Roman"/>
          <w:b/>
          <w:i/>
          <w:sz w:val="24"/>
          <w:szCs w:val="24"/>
        </w:rPr>
        <w:tab/>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6"/>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Makine ve/veya ekipman alımı başvurusu için Proje Başvuru Formu (Ek 1), </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makine ve/veya ekipman alımı başvurusu için aldığı yetkili organ kararı,</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6"/>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pStyle w:val="ListeParagraf"/>
        <w:numPr>
          <w:ilvl w:val="0"/>
          <w:numId w:val="6"/>
        </w:numPr>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lastRenderedPageBreak/>
        <w:t xml:space="preserve">Başvuru tarihi itibariyle son yapılan genel kurulda kullanılan ve en az iki yönetim kurulu üyesi tarafından imzalanmış hazirun listesi, </w:t>
      </w:r>
    </w:p>
    <w:p w:rsidR="00B6551B" w:rsidRPr="00A51BDC"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Satın alınacak makine ve/veya ekipmana ait Teknik Şartname ve gerekli ise İdari </w:t>
      </w:r>
      <w:r w:rsidRPr="00A51BDC">
        <w:rPr>
          <w:rFonts w:ascii="Times New Roman" w:hAnsi="Times New Roman" w:cs="Times New Roman"/>
          <w:sz w:val="24"/>
          <w:szCs w:val="24"/>
        </w:rPr>
        <w:t>Şartname,</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Kooperatifin ve teklif alınan yüklenicilerin vergi ve SGK borçlarının olmadığına ilişkin belge, (Doğrudan alım yöntemi ile alımlarda daha sonraki aşama olan ödeme talep formu ekinde sunulacaktır.) </w:t>
      </w:r>
    </w:p>
    <w:p w:rsidR="00B6551B" w:rsidRPr="00410737"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Default="00B6551B" w:rsidP="00B6551B">
      <w:pPr>
        <w:pStyle w:val="ListeParagraf"/>
        <w:widowControl w:val="0"/>
        <w:numPr>
          <w:ilvl w:val="0"/>
          <w:numId w:val="6"/>
        </w:numPr>
        <w:adjustRightInd w:val="0"/>
        <w:spacing w:after="120" w:line="276" w:lineRule="auto"/>
        <w:ind w:right="424"/>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Başvurulan proje konusunda kooperatifin diğer kamusal desteklerden yararlanmadığına ilişkin taahhütname </w:t>
      </w:r>
      <w:r w:rsidR="00EB6701" w:rsidRPr="00410737">
        <w:rPr>
          <w:rFonts w:ascii="Times New Roman" w:hAnsi="Times New Roman" w:cs="Times New Roman"/>
          <w:sz w:val="24"/>
          <w:szCs w:val="24"/>
        </w:rPr>
        <w:t>(Taahhütname</w:t>
      </w:r>
      <w:r w:rsidRPr="00410737">
        <w:rPr>
          <w:rFonts w:ascii="Times New Roman" w:hAnsi="Times New Roman" w:cs="Times New Roman"/>
          <w:sz w:val="24"/>
          <w:szCs w:val="24"/>
        </w:rPr>
        <w:t xml:space="preserve"> 2)</w:t>
      </w:r>
    </w:p>
    <w:p w:rsidR="00964EDC" w:rsidRDefault="00964EDC" w:rsidP="00964EDC">
      <w:pPr>
        <w:widowControl w:val="0"/>
        <w:adjustRightInd w:val="0"/>
        <w:spacing w:after="120" w:line="276" w:lineRule="auto"/>
        <w:ind w:left="360" w:right="424"/>
        <w:jc w:val="both"/>
        <w:textAlignment w:val="baseline"/>
        <w:rPr>
          <w:rFonts w:ascii="Times New Roman" w:hAnsi="Times New Roman" w:cs="Times New Roman"/>
          <w:sz w:val="24"/>
          <w:szCs w:val="24"/>
        </w:rPr>
      </w:pPr>
    </w:p>
    <w:p w:rsidR="00964EDC" w:rsidRPr="002905C1"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rsidR="00964EDC" w:rsidRPr="00BB3AF6" w:rsidRDefault="00964EDC" w:rsidP="00964EDC">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964EDC" w:rsidRPr="00BB3AF6" w:rsidRDefault="00964EDC" w:rsidP="00964EDC">
      <w:pPr>
        <w:pStyle w:val="ListeParagraf"/>
        <w:widowControl w:val="0"/>
        <w:numPr>
          <w:ilvl w:val="0"/>
          <w:numId w:val="10"/>
        </w:numPr>
        <w:adjustRightInd w:val="0"/>
        <w:spacing w:before="120" w:after="120" w:line="276" w:lineRule="auto"/>
        <w:jc w:val="both"/>
        <w:textAlignment w:val="baseline"/>
        <w:rPr>
          <w:rFonts w:ascii="Times New Roman" w:hAnsi="Times New Roman" w:cs="Times New Roman"/>
          <w:i/>
          <w:sz w:val="24"/>
          <w:szCs w:val="24"/>
        </w:rPr>
      </w:pPr>
      <w:r w:rsidRPr="00BB3AF6">
        <w:rPr>
          <w:rFonts w:ascii="Times New Roman" w:hAnsi="Times New Roman" w:cs="Times New Roman"/>
          <w:i/>
          <w:sz w:val="24"/>
          <w:szCs w:val="24"/>
        </w:rPr>
        <w:t>Makine ve/veya ekipman ile yatırım malı desteğine ilişkin satın alma yöntemi:</w:t>
      </w:r>
    </w:p>
    <w:p w:rsidR="00964EDC" w:rsidRPr="00BB3AF6"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 ve altında olduğu durumlarda, kooperatifler doğrudan temin usulü izleyerek yüklenicilerden teklifler alır ve Proje Başvuru Formunu doldurur. Kooperatifler, hibe sözleşmesi imzalandıktan sonra teklif aldıkları yüklenicilerden uygun olanı ile alım sözleşmesi imzalar.</w:t>
      </w:r>
    </w:p>
    <w:p w:rsidR="00964EDC" w:rsidRPr="00964EDC" w:rsidRDefault="00DD328A" w:rsidP="00964EDC">
      <w:pPr>
        <w:pStyle w:val="ListeParagraf"/>
        <w:tabs>
          <w:tab w:val="left" w:pos="0"/>
          <w:tab w:val="left" w:pos="567"/>
        </w:tabs>
        <w:spacing w:after="0" w:line="240" w:lineRule="auto"/>
        <w:jc w:val="both"/>
        <w:rPr>
          <w:rFonts w:ascii="Times New Roman" w:hAnsi="Times New Roman" w:cs="Times New Roman"/>
          <w:i/>
          <w:sz w:val="24"/>
          <w:szCs w:val="24"/>
        </w:rPr>
      </w:pPr>
      <w:r w:rsidRPr="00BB3AF6">
        <w:rPr>
          <w:rFonts w:ascii="Times New Roman" w:hAnsi="Times New Roman" w:cs="Times New Roman"/>
          <w:i/>
          <w:sz w:val="24"/>
          <w:szCs w:val="24"/>
        </w:rPr>
        <w:tab/>
        <w:t xml:space="preserve">Mal alımlarının </w:t>
      </w:r>
      <w:r w:rsidR="003A20C9">
        <w:rPr>
          <w:rFonts w:ascii="Times New Roman" w:hAnsi="Times New Roman" w:cs="Times New Roman"/>
          <w:i/>
          <w:sz w:val="24"/>
          <w:szCs w:val="24"/>
        </w:rPr>
        <w:t>300</w:t>
      </w:r>
      <w:r w:rsidR="00964EDC" w:rsidRPr="00BB3AF6">
        <w:rPr>
          <w:rFonts w:ascii="Times New Roman" w:hAnsi="Times New Roman" w:cs="Times New Roman"/>
          <w:i/>
          <w:sz w:val="24"/>
          <w:szCs w:val="24"/>
        </w:rPr>
        <w:t>.000 TL’nin üstünde olduğu durumlarda; pazarlık usulü izlenerek alımlar yapılır.</w:t>
      </w:r>
      <w:r w:rsidR="00964EDC" w:rsidRPr="00964EDC">
        <w:rPr>
          <w:rFonts w:ascii="Times New Roman" w:hAnsi="Times New Roman" w:cs="Times New Roman"/>
          <w:b/>
          <w:i/>
          <w:sz w:val="24"/>
          <w:szCs w:val="24"/>
        </w:rPr>
        <w:t xml:space="preserve"> </w:t>
      </w:r>
    </w:p>
    <w:p w:rsidR="00964EDC" w:rsidRPr="00964EDC" w:rsidRDefault="00964EDC" w:rsidP="00964EDC">
      <w:pPr>
        <w:pStyle w:val="ListeParagraf"/>
        <w:widowControl w:val="0"/>
        <w:adjustRightInd w:val="0"/>
        <w:spacing w:before="12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adjustRightInd w:val="0"/>
        <w:spacing w:after="120" w:line="276" w:lineRule="auto"/>
        <w:ind w:left="785" w:right="424"/>
        <w:jc w:val="both"/>
        <w:textAlignment w:val="baseline"/>
        <w:rPr>
          <w:rFonts w:ascii="Times New Roman" w:hAnsi="Times New Roman" w:cs="Times New Roman"/>
          <w:sz w:val="24"/>
          <w:szCs w:val="24"/>
        </w:rPr>
      </w:pP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i/>
          <w:sz w:val="24"/>
          <w:szCs w:val="24"/>
        </w:rPr>
      </w:pPr>
      <w:r w:rsidRPr="00410737">
        <w:rPr>
          <w:rFonts w:ascii="Times New Roman" w:hAnsi="Times New Roman" w:cs="Times New Roman"/>
          <w:b/>
          <w:i/>
          <w:sz w:val="24"/>
          <w:szCs w:val="24"/>
        </w:rPr>
        <w:t>Ortaklarının en az % 90’ını kadınların oluşturduğu kooperatiflerin işletecekleri yaşlı ve engelli bakım merkezleri ile çocuk kulüpleri, kreş ve gündüz bakımevlerinin demirbaş eşya niteliğindeki yatırım malı alımı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i/>
          <w:sz w:val="24"/>
          <w:szCs w:val="24"/>
        </w:rPr>
      </w:pPr>
    </w:p>
    <w:p w:rsidR="00B6551B" w:rsidRPr="00410737" w:rsidRDefault="00B6551B" w:rsidP="00B6551B">
      <w:pPr>
        <w:pStyle w:val="ListeParagraf"/>
        <w:numPr>
          <w:ilvl w:val="0"/>
          <w:numId w:val="7"/>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Yatırım malları alımı başvurusu için Proje Başvuru Formu</w:t>
      </w:r>
      <w:r w:rsidRPr="00410737">
        <w:rPr>
          <w:rFonts w:ascii="Times New Roman" w:hAnsi="Times New Roman" w:cs="Times New Roman"/>
          <w:b/>
          <w:i/>
          <w:sz w:val="24"/>
          <w:szCs w:val="24"/>
        </w:rPr>
        <w:t xml:space="preserve"> </w:t>
      </w:r>
      <w:r w:rsidRPr="00410737">
        <w:rPr>
          <w:rFonts w:ascii="Times New Roman" w:hAnsi="Times New Roman" w:cs="Times New Roman"/>
          <w:b/>
          <w:sz w:val="24"/>
          <w:szCs w:val="24"/>
        </w:rPr>
        <w:t>(</w:t>
      </w:r>
      <w:r w:rsidRPr="00410737">
        <w:rPr>
          <w:rFonts w:ascii="Times New Roman" w:hAnsi="Times New Roman" w:cs="Times New Roman"/>
          <w:sz w:val="24"/>
          <w:szCs w:val="24"/>
        </w:rPr>
        <w:t>Ek 2)</w:t>
      </w:r>
      <w:r w:rsidRPr="00410737">
        <w:rPr>
          <w:rFonts w:ascii="Times New Roman" w:hAnsi="Times New Roman" w:cs="Times New Roman"/>
          <w:i/>
          <w:sz w:val="24"/>
          <w:szCs w:val="24"/>
        </w:rPr>
        <w:t>,</w:t>
      </w:r>
    </w:p>
    <w:p w:rsidR="00B6551B" w:rsidRPr="00410737" w:rsidRDefault="00B6551B" w:rsidP="00B6551B">
      <w:pPr>
        <w:pStyle w:val="ListeParagraf"/>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yatırım malları alımı başvurusu için aldığı yetkili organ kararı,</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Aile, Çalışma ve Sosyal Hizmetler İl/İlçe Müdürlüğüne Özel Kreş, Gündüz Bakımevi, Özel Çocuk Kulübü, Yaşlı ve Engelli Bakım Merkezleri açma izni başvurulduğuna ilişkin belge,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Satın alınacak yatırım mallarına ait Teknik Şartname ve gerekli ise İdari Şartname,</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 xml:space="preserve">Kooperatifin ve teklif alınan yüklenicilerin vergi ve SGK borçlarının olmadığına ilişkin belge, (Doğrudan alım yöntemi ile alımlarda daha sonraki aşama olan ödeme talep formu ekinde sunulacaktır.) </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7"/>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pStyle w:val="ListeParagraf"/>
        <w:numPr>
          <w:ilvl w:val="0"/>
          <w:numId w:val="5"/>
        </w:numPr>
        <w:tabs>
          <w:tab w:val="left" w:pos="-37"/>
        </w:tabs>
        <w:spacing w:after="120" w:line="276" w:lineRule="auto"/>
        <w:jc w:val="both"/>
        <w:rPr>
          <w:rFonts w:ascii="Times New Roman" w:hAnsi="Times New Roman" w:cs="Times New Roman"/>
          <w:b/>
          <w:sz w:val="24"/>
          <w:szCs w:val="24"/>
        </w:rPr>
      </w:pPr>
      <w:r w:rsidRPr="00410737">
        <w:rPr>
          <w:rFonts w:ascii="Times New Roman" w:hAnsi="Times New Roman" w:cs="Times New Roman"/>
          <w:b/>
          <w:bCs/>
          <w:i/>
          <w:sz w:val="24"/>
          <w:szCs w:val="24"/>
        </w:rPr>
        <w:t>Kooperatiflerin</w:t>
      </w:r>
      <w:r w:rsidRPr="00410737">
        <w:rPr>
          <w:rFonts w:ascii="Times New Roman" w:hAnsi="Times New Roman" w:cs="Times New Roman"/>
          <w:b/>
          <w:i/>
          <w:sz w:val="24"/>
          <w:szCs w:val="24"/>
        </w:rPr>
        <w:t xml:space="preserve"> ürettikleri ürünlerin tanıtımı ve pazarlanmasına ilişkin sergi ve fuar katılımlarına yönelik hizmet alımları başvurularında aşağıdaki belgeler aranacaktır:</w:t>
      </w:r>
    </w:p>
    <w:p w:rsidR="00B6551B" w:rsidRPr="00410737" w:rsidRDefault="00B6551B" w:rsidP="00B6551B">
      <w:pPr>
        <w:pStyle w:val="ListeParagraf"/>
        <w:tabs>
          <w:tab w:val="left" w:pos="-37"/>
        </w:tabs>
        <w:spacing w:after="120" w:line="276" w:lineRule="auto"/>
        <w:jc w:val="both"/>
        <w:rPr>
          <w:rFonts w:ascii="Times New Roman" w:hAnsi="Times New Roman" w:cs="Times New Roman"/>
          <w:b/>
          <w:sz w:val="24"/>
          <w:szCs w:val="24"/>
        </w:rPr>
      </w:pPr>
    </w:p>
    <w:p w:rsidR="00B6551B" w:rsidRPr="00410737" w:rsidRDefault="00B6551B" w:rsidP="00B6551B">
      <w:pPr>
        <w:pStyle w:val="ListeParagraf"/>
        <w:numPr>
          <w:ilvl w:val="0"/>
          <w:numId w:val="8"/>
        </w:numPr>
        <w:tabs>
          <w:tab w:val="left" w:pos="-37"/>
        </w:tabs>
        <w:spacing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Hizmet alımları başvurusu için Proje Başvuru Formu (Ek 3),</w:t>
      </w:r>
    </w:p>
    <w:p w:rsidR="00B6551B" w:rsidRPr="00410737" w:rsidRDefault="00B6551B" w:rsidP="00B6551B">
      <w:pPr>
        <w:pStyle w:val="ListeParagraf"/>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hizmet desteği başvuru için aldığı yetkili organ kararı,</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 yönetim ve denetim kurulu üyeleri hakkında adli sicil belgesi,</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en son yaptığı genel kurula sunduğu bilanço,</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 xml:space="preserve">Başvuru tarihi itibariyle son yapılan genel kurulda kullanılan ve en az iki yönetim kurulu üyesi tarafından imzalanmış hazirun listesi, </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Gerekli ise satın alınacak hizmete ait Teknik Şartname ve İdari Şartname,</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Piyasa fiyat araştırması sonucu alınan fiyat teklifleri veya proforma fatura,</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Ortaklarının cinsiyet dağılımı ile ilgili taahhütname (Taahhütname 1)</w:t>
      </w:r>
    </w:p>
    <w:p w:rsidR="00B6551B" w:rsidRPr="00410737" w:rsidRDefault="00B6551B" w:rsidP="00B6551B">
      <w:pPr>
        <w:widowControl w:val="0"/>
        <w:numPr>
          <w:ilvl w:val="0"/>
          <w:numId w:val="8"/>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widowControl w:val="0"/>
        <w:adjustRightInd w:val="0"/>
        <w:spacing w:after="120" w:line="276" w:lineRule="auto"/>
        <w:ind w:left="720"/>
        <w:jc w:val="both"/>
        <w:textAlignment w:val="baseline"/>
        <w:rPr>
          <w:rFonts w:ascii="Times New Roman" w:hAnsi="Times New Roman" w:cs="Times New Roman"/>
          <w:sz w:val="24"/>
          <w:szCs w:val="24"/>
        </w:rPr>
      </w:pPr>
    </w:p>
    <w:p w:rsidR="00B6551B" w:rsidRPr="00410737" w:rsidRDefault="00B6551B" w:rsidP="00B6551B">
      <w:pPr>
        <w:pStyle w:val="ListeParagraf"/>
        <w:widowControl w:val="0"/>
        <w:numPr>
          <w:ilvl w:val="0"/>
          <w:numId w:val="5"/>
        </w:numPr>
        <w:adjustRightInd w:val="0"/>
        <w:spacing w:after="120" w:line="276" w:lineRule="auto"/>
        <w:jc w:val="both"/>
        <w:textAlignment w:val="baseline"/>
        <w:rPr>
          <w:rFonts w:ascii="Times New Roman" w:hAnsi="Times New Roman" w:cs="Times New Roman"/>
          <w:b/>
          <w:i/>
          <w:sz w:val="24"/>
          <w:szCs w:val="24"/>
        </w:rPr>
      </w:pPr>
      <w:r w:rsidRPr="00410737">
        <w:rPr>
          <w:rFonts w:ascii="Times New Roman" w:hAnsi="Times New Roman" w:cs="Times New Roman"/>
          <w:b/>
          <w:bCs/>
          <w:i/>
          <w:sz w:val="24"/>
          <w:szCs w:val="24"/>
        </w:rPr>
        <w:t xml:space="preserve">Kooperatiflerin </w:t>
      </w:r>
      <w:r w:rsidRPr="00410737">
        <w:rPr>
          <w:rFonts w:ascii="Times New Roman" w:hAnsi="Times New Roman" w:cs="Times New Roman"/>
          <w:b/>
          <w:i/>
          <w:sz w:val="24"/>
          <w:szCs w:val="24"/>
        </w:rPr>
        <w:t>makine ve/veya</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ekipman</w:t>
      </w:r>
      <w:r w:rsidR="002905C1">
        <w:rPr>
          <w:rFonts w:ascii="Times New Roman" w:hAnsi="Times New Roman" w:cs="Times New Roman"/>
          <w:b/>
          <w:i/>
          <w:sz w:val="24"/>
          <w:szCs w:val="24"/>
        </w:rPr>
        <w:t xml:space="preserve"> </w:t>
      </w:r>
      <w:r w:rsidRPr="00410737">
        <w:rPr>
          <w:rFonts w:ascii="Times New Roman" w:hAnsi="Times New Roman" w:cs="Times New Roman"/>
          <w:b/>
          <w:i/>
          <w:sz w:val="24"/>
          <w:szCs w:val="24"/>
        </w:rPr>
        <w:t>ile ilgili mal alımları ile ortaklarının en az % 90’ını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b/>
          <w:i/>
          <w:sz w:val="24"/>
          <w:szCs w:val="24"/>
        </w:rPr>
      </w:pPr>
    </w:p>
    <w:p w:rsidR="00B6551B" w:rsidRPr="00410737" w:rsidRDefault="00B6551B" w:rsidP="00B6551B">
      <w:pPr>
        <w:pStyle w:val="ListeParagraf"/>
        <w:numPr>
          <w:ilvl w:val="0"/>
          <w:numId w:val="9"/>
        </w:num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Nitelikli personel istihdam desteği başvurusu için Proje Başvuru Formu (Ek 4),</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Kooperatifin nitelikli personel istihdam desteği almasına yönelik yetkili organ kararı,</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İmzaya yetkili yönetim kurulu üyelerinin imza sirküleri,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kişilerin eğitim durumlarını gösterir, diploma veya çıkış belgesinin aslı veya noter onaylı örneği,</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Makine ve/veya ekipmanın kullanımı konusunda kooperatifin destek alarak istihdam edeceği personelin niteliklerine uygun çalışanı olmadığına dair taahhütname (Taahhütname 3)</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Başvurulan proje konusunda kooperatifin diğer kamusal desteklerden yararlanmadığına ilişkin taahhütname (Taahhütname 2)</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lastRenderedPageBreak/>
        <w:t>Kooperatife ait son 4 aylık SGK Sigortalı Hizmet Listesi (Yeni kurulmuş işletmelerden istenmez),</w:t>
      </w:r>
    </w:p>
    <w:p w:rsidR="00B6551B" w:rsidRPr="00410737" w:rsidRDefault="00B6551B" w:rsidP="00B6551B">
      <w:pPr>
        <w:pStyle w:val="ListeParagraf"/>
        <w:widowControl w:val="0"/>
        <w:numPr>
          <w:ilvl w:val="0"/>
          <w:numId w:val="9"/>
        </w:numPr>
        <w:adjustRightInd w:val="0"/>
        <w:spacing w:after="120" w:line="276" w:lineRule="auto"/>
        <w:jc w:val="both"/>
        <w:textAlignment w:val="baseline"/>
        <w:rPr>
          <w:rFonts w:ascii="Times New Roman" w:hAnsi="Times New Roman" w:cs="Times New Roman"/>
          <w:sz w:val="24"/>
          <w:szCs w:val="24"/>
        </w:rPr>
      </w:pPr>
      <w:r w:rsidRPr="00410737">
        <w:rPr>
          <w:rFonts w:ascii="Times New Roman" w:hAnsi="Times New Roman" w:cs="Times New Roman"/>
          <w:sz w:val="24"/>
          <w:szCs w:val="24"/>
        </w:rPr>
        <w:t>İstihdam edilecek personele ait adli sicil belgesi.</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577573" w:rsidRDefault="00577573"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EB6701" w:rsidRDefault="00EB6701"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2905C1"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b/>
          <w:i/>
          <w:sz w:val="24"/>
          <w:szCs w:val="24"/>
        </w:rPr>
      </w:pPr>
      <w:r w:rsidRPr="002905C1">
        <w:rPr>
          <w:rFonts w:ascii="Times New Roman" w:hAnsi="Times New Roman" w:cs="Times New Roman"/>
          <w:b/>
          <w:i/>
          <w:sz w:val="24"/>
          <w:szCs w:val="24"/>
        </w:rPr>
        <w:t xml:space="preserve">DİKKAT: </w:t>
      </w:r>
    </w:p>
    <w:p w:rsidR="00B6551B" w:rsidRPr="00A51BDC" w:rsidRDefault="00B6551B" w:rsidP="00B6551B">
      <w:pPr>
        <w:pStyle w:val="ListeParagraf"/>
        <w:widowControl w:val="0"/>
        <w:adjustRightInd w:val="0"/>
        <w:spacing w:before="240" w:after="120" w:line="276" w:lineRule="auto"/>
        <w:jc w:val="both"/>
        <w:textAlignment w:val="baseline"/>
        <w:rPr>
          <w:rFonts w:ascii="Times New Roman" w:hAnsi="Times New Roman" w:cs="Times New Roman"/>
          <w:i/>
          <w:sz w:val="24"/>
          <w:szCs w:val="24"/>
        </w:rPr>
      </w:pPr>
    </w:p>
    <w:p w:rsidR="00B6551B" w:rsidRPr="00410737" w:rsidRDefault="00B6551B" w:rsidP="00B6551B">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Nitelikli personel istihdam desteği;</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Makine ve/veya ekipman ile ilgili mal alımları ve</w:t>
      </w:r>
    </w:p>
    <w:p w:rsidR="00B6551B" w:rsidRPr="00410737" w:rsidRDefault="00B6551B" w:rsidP="00B6551B">
      <w:pPr>
        <w:pStyle w:val="ListeParagraf"/>
        <w:numPr>
          <w:ilvl w:val="0"/>
          <w:numId w:val="4"/>
        </w:numPr>
        <w:spacing w:before="100" w:beforeAutospacing="1" w:after="120" w:line="276" w:lineRule="auto"/>
        <w:jc w:val="both"/>
        <w:rPr>
          <w:rFonts w:ascii="Times New Roman" w:hAnsi="Times New Roman" w:cs="Times New Roman"/>
          <w:i/>
          <w:sz w:val="24"/>
          <w:szCs w:val="24"/>
        </w:rPr>
      </w:pPr>
      <w:r w:rsidRPr="00410737">
        <w:rPr>
          <w:rFonts w:ascii="Times New Roman" w:hAnsi="Times New Roman" w:cs="Times New Roman"/>
          <w:i/>
          <w:sz w:val="24"/>
          <w:szCs w:val="24"/>
        </w:rPr>
        <w:t>Ortaklarının en az % 90’ını kadınların oluşturduğu kooperatiflerin işletecekleri yaşlı ve engelli bakım merkezleri ile çocuk kulüpleri, kreş ve gündüz bakımevlerinin demirbaş eşya niteliğindeki yatırım malı alımları</w:t>
      </w:r>
    </w:p>
    <w:p w:rsidR="00B6551B"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r w:rsidRPr="00410737">
        <w:rPr>
          <w:rFonts w:ascii="Times New Roman" w:hAnsi="Times New Roman" w:cs="Times New Roman"/>
          <w:i/>
          <w:sz w:val="24"/>
          <w:szCs w:val="24"/>
        </w:rPr>
        <w:t>konularında Program kapsamında destek alan kooperatiflere verilir.</w:t>
      </w:r>
    </w:p>
    <w:p w:rsidR="003C3151" w:rsidRPr="003C3151" w:rsidRDefault="003C3151" w:rsidP="003C3151">
      <w:pPr>
        <w:widowControl w:val="0"/>
        <w:adjustRightInd w:val="0"/>
        <w:spacing w:after="120" w:line="276" w:lineRule="auto"/>
        <w:jc w:val="both"/>
        <w:textAlignment w:val="baseline"/>
        <w:rPr>
          <w:rFonts w:ascii="Times New Roman" w:hAnsi="Times New Roman" w:cs="Times New Roman"/>
          <w:i/>
          <w:sz w:val="24"/>
          <w:szCs w:val="24"/>
        </w:rPr>
      </w:pPr>
    </w:p>
    <w:p w:rsidR="003C3151" w:rsidRPr="00410737" w:rsidRDefault="003C3151" w:rsidP="003C3151">
      <w:pPr>
        <w:pStyle w:val="ListeParagraf"/>
        <w:widowControl w:val="0"/>
        <w:numPr>
          <w:ilvl w:val="0"/>
          <w:numId w:val="10"/>
        </w:numPr>
        <w:adjustRightInd w:val="0"/>
        <w:spacing w:before="120" w:after="120" w:line="276" w:lineRule="auto"/>
        <w:ind w:left="714" w:hanging="357"/>
        <w:jc w:val="both"/>
        <w:textAlignment w:val="baseline"/>
        <w:rPr>
          <w:rFonts w:ascii="Times New Roman" w:hAnsi="Times New Roman" w:cs="Times New Roman"/>
          <w:i/>
          <w:sz w:val="24"/>
          <w:szCs w:val="24"/>
        </w:rPr>
      </w:pPr>
      <w:r w:rsidRPr="003C3151">
        <w:rPr>
          <w:rFonts w:ascii="Times New Roman" w:hAnsi="Times New Roman" w:cs="Times New Roman"/>
          <w:i/>
          <w:sz w:val="24"/>
          <w:szCs w:val="24"/>
        </w:rPr>
        <w:t>Son iki yıl içerisinde mal ve/veya yatırım malı alımı proje konularından hibe desteği alan kooperatifler de nitelikli personel istihdam desteği için başvuruda bulunabilirler.</w:t>
      </w:r>
    </w:p>
    <w:p w:rsidR="00B6551B" w:rsidRPr="00410737" w:rsidRDefault="00B6551B" w:rsidP="00B6551B">
      <w:pPr>
        <w:pStyle w:val="ListeParagraf"/>
        <w:widowControl w:val="0"/>
        <w:adjustRightInd w:val="0"/>
        <w:spacing w:after="120" w:line="276" w:lineRule="auto"/>
        <w:jc w:val="both"/>
        <w:textAlignment w:val="baseline"/>
        <w:rPr>
          <w:rFonts w:ascii="Times New Roman" w:hAnsi="Times New Roman" w:cs="Times New Roman"/>
          <w:i/>
          <w:sz w:val="24"/>
          <w:szCs w:val="24"/>
        </w:rPr>
      </w:pPr>
    </w:p>
    <w:p w:rsidR="00B6551B" w:rsidRPr="00410737" w:rsidRDefault="00B6551B" w:rsidP="00B6551B">
      <w:pPr>
        <w:spacing w:before="100" w:beforeAutospacing="1" w:after="120" w:line="276" w:lineRule="auto"/>
        <w:jc w:val="both"/>
        <w:rPr>
          <w:rFonts w:ascii="Times New Roman" w:hAnsi="Times New Roman" w:cs="Times New Roman"/>
          <w:b/>
          <w:bCs/>
          <w:sz w:val="24"/>
          <w:szCs w:val="24"/>
          <w:u w:val="single"/>
        </w:rPr>
      </w:pPr>
      <w:r w:rsidRPr="00410737">
        <w:rPr>
          <w:rFonts w:ascii="Times New Roman" w:hAnsi="Times New Roman" w:cs="Times New Roman"/>
          <w:b/>
          <w:bCs/>
          <w:sz w:val="24"/>
          <w:szCs w:val="24"/>
          <w:u w:val="single"/>
        </w:rPr>
        <w:t>Başvuruların Değerlendirilmesi</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KOOP-DES Uygulama ve Değerlendirme Kılavuzunda belirtilen puanlama cetveline tabi tutulan proje başvuruları, İl Proje Yürütme Biriminin teklifi, İl Proje Komisyonunun olumlu görüşü üzerine Merkez Proje Komisyonunca değerlendirilerek karara bağlanacaktır.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 xml:space="preserve">Proje başvuruları ilgili mevzuat hükümlerine göre değerlendirilecektir. Eksik ve hatalı belge içeren başvurular, eksikliklerin ve hataların giderilmesi amacıyla Kılavuzda belirtilen esaslara göre İl Müdürlüğünce kooperatiflere iade edilecektir. </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Bütçe imkânları nedeniyle desteklenmesine ilişkin karar alınamayan projeler hariç olmak üzere, Merkez Proje Komisyonunca kabul edilmeyen projeler tekrar değerlendirmeye alınmayacaktır.</w:t>
      </w:r>
    </w:p>
    <w:p w:rsidR="00B6551B" w:rsidRPr="00410737" w:rsidRDefault="00B6551B" w:rsidP="00B6551B">
      <w:pPr>
        <w:spacing w:before="100" w:beforeAutospacing="1" w:after="120" w:line="276" w:lineRule="auto"/>
        <w:jc w:val="both"/>
        <w:rPr>
          <w:rFonts w:ascii="Times New Roman" w:hAnsi="Times New Roman" w:cs="Times New Roman"/>
          <w:b/>
          <w:sz w:val="24"/>
          <w:szCs w:val="24"/>
          <w:u w:val="single"/>
        </w:rPr>
      </w:pPr>
      <w:r w:rsidRPr="00410737">
        <w:rPr>
          <w:rFonts w:ascii="Times New Roman" w:hAnsi="Times New Roman" w:cs="Times New Roman"/>
          <w:b/>
          <w:sz w:val="24"/>
          <w:szCs w:val="24"/>
          <w:u w:val="single"/>
        </w:rPr>
        <w:t>Başvuru Sonuçları</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r w:rsidRPr="00410737">
        <w:rPr>
          <w:rFonts w:ascii="Times New Roman" w:hAnsi="Times New Roman" w:cs="Times New Roman"/>
          <w:sz w:val="24"/>
          <w:szCs w:val="24"/>
        </w:rPr>
        <w:t>Hibe desteği verilmesi kabul edilen projeler, Bakanlık internet sayfasından (</w:t>
      </w:r>
      <w:hyperlink r:id="rId7" w:history="1">
        <w:r w:rsidRPr="00410737">
          <w:rPr>
            <w:rStyle w:val="Kpr"/>
            <w:rFonts w:ascii="Times New Roman" w:hAnsi="Times New Roman" w:cs="Times New Roman"/>
            <w:color w:val="auto"/>
            <w:sz w:val="24"/>
            <w:szCs w:val="24"/>
          </w:rPr>
          <w:t>www.ticaret.gov.tr</w:t>
        </w:r>
      </w:hyperlink>
      <w:r w:rsidR="00214873">
        <w:rPr>
          <w:rStyle w:val="Kpr"/>
          <w:rFonts w:ascii="Times New Roman" w:hAnsi="Times New Roman" w:cs="Times New Roman"/>
          <w:color w:val="auto"/>
          <w:sz w:val="24"/>
          <w:szCs w:val="24"/>
        </w:rPr>
        <w:t>, www.esnafkoop.ticaret.gov.tr</w:t>
      </w:r>
      <w:r w:rsidRPr="00410737">
        <w:rPr>
          <w:rFonts w:ascii="Times New Roman" w:hAnsi="Times New Roman" w:cs="Times New Roman"/>
          <w:sz w:val="24"/>
          <w:szCs w:val="24"/>
        </w:rPr>
        <w:t>) duyurulacak ve kooperatifler, kararlar hakkında Ticaret İl Müdürlükleri aracılığıyla bilgilendirilecektir.</w:t>
      </w:r>
    </w:p>
    <w:p w:rsidR="00B6551B" w:rsidRPr="00410737" w:rsidRDefault="00B6551B" w:rsidP="00B6551B">
      <w:pPr>
        <w:spacing w:before="100" w:beforeAutospacing="1" w:after="120" w:line="276" w:lineRule="auto"/>
        <w:jc w:val="both"/>
        <w:rPr>
          <w:rFonts w:ascii="Times New Roman" w:hAnsi="Times New Roman" w:cs="Times New Roman"/>
          <w:sz w:val="24"/>
          <w:szCs w:val="24"/>
        </w:rPr>
      </w:pPr>
    </w:p>
    <w:p w:rsidR="00372CDF" w:rsidRDefault="00372CDF"/>
    <w:sectPr w:rsidR="00372CD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669" w:rsidRDefault="001A4669">
      <w:pPr>
        <w:spacing w:after="0" w:line="240" w:lineRule="auto"/>
      </w:pPr>
      <w:r>
        <w:separator/>
      </w:r>
    </w:p>
  </w:endnote>
  <w:endnote w:type="continuationSeparator" w:id="0">
    <w:p w:rsidR="001A4669" w:rsidRDefault="001A4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81306"/>
      <w:docPartObj>
        <w:docPartGallery w:val="Page Numbers (Bottom of Page)"/>
        <w:docPartUnique/>
      </w:docPartObj>
    </w:sdtPr>
    <w:sdtEndPr/>
    <w:sdtContent>
      <w:p w:rsidR="00D87A9E" w:rsidRDefault="00D95AB9">
        <w:pPr>
          <w:pStyle w:val="AltBilgi"/>
          <w:jc w:val="center"/>
        </w:pPr>
        <w:r>
          <w:fldChar w:fldCharType="begin"/>
        </w:r>
        <w:r>
          <w:instrText>PAGE   \* MERGEFORMAT</w:instrText>
        </w:r>
        <w:r>
          <w:fldChar w:fldCharType="separate"/>
        </w:r>
        <w:r w:rsidR="00C32945">
          <w:rPr>
            <w:noProof/>
          </w:rPr>
          <w:t>4</w:t>
        </w:r>
        <w:r>
          <w:fldChar w:fldCharType="end"/>
        </w:r>
      </w:p>
    </w:sdtContent>
  </w:sdt>
  <w:p w:rsidR="00D87A9E" w:rsidRDefault="001A46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669" w:rsidRDefault="001A4669">
      <w:pPr>
        <w:spacing w:after="0" w:line="240" w:lineRule="auto"/>
      </w:pPr>
      <w:r>
        <w:separator/>
      </w:r>
    </w:p>
  </w:footnote>
  <w:footnote w:type="continuationSeparator" w:id="0">
    <w:p w:rsidR="001A4669" w:rsidRDefault="001A4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B9D"/>
    <w:multiLevelType w:val="hybridMultilevel"/>
    <w:tmpl w:val="CE8EAB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6B0FF0"/>
    <w:multiLevelType w:val="hybridMultilevel"/>
    <w:tmpl w:val="18C6CE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666F48"/>
    <w:multiLevelType w:val="hybridMultilevel"/>
    <w:tmpl w:val="EAD0B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C4073"/>
    <w:multiLevelType w:val="hybridMultilevel"/>
    <w:tmpl w:val="7C1CCC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9A5E2D"/>
    <w:multiLevelType w:val="hybridMultilevel"/>
    <w:tmpl w:val="501EF532"/>
    <w:lvl w:ilvl="0" w:tplc="4992BBFC">
      <w:start w:val="1"/>
      <w:numFmt w:val="decimal"/>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D05A11"/>
    <w:multiLevelType w:val="hybridMultilevel"/>
    <w:tmpl w:val="1C649E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71C3A67"/>
    <w:multiLevelType w:val="hybridMultilevel"/>
    <w:tmpl w:val="C65C37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6E7F3E"/>
    <w:multiLevelType w:val="hybridMultilevel"/>
    <w:tmpl w:val="A462B8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74416DF"/>
    <w:multiLevelType w:val="hybridMultilevel"/>
    <w:tmpl w:val="2A8468A0"/>
    <w:lvl w:ilvl="0" w:tplc="A55AE872">
      <w:start w:val="1"/>
      <w:numFmt w:val="bullet"/>
      <w:lvlText w:val="-"/>
      <w:lvlJc w:val="left"/>
      <w:pPr>
        <w:ind w:left="720" w:hanging="360"/>
      </w:pPr>
      <w:rPr>
        <w:rFonts w:ascii="Roboto" w:eastAsiaTheme="minorHAnsi" w:hAnsi="Roboto" w:cs="Segoe U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EB7E23"/>
    <w:multiLevelType w:val="hybridMultilevel"/>
    <w:tmpl w:val="5B009C10"/>
    <w:lvl w:ilvl="0" w:tplc="1E561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2FB727A"/>
    <w:multiLevelType w:val="hybridMultilevel"/>
    <w:tmpl w:val="0D98CC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10"/>
  </w:num>
  <w:num w:numId="7">
    <w:abstractNumId w:val="7"/>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1B"/>
    <w:rsid w:val="00005870"/>
    <w:rsid w:val="000143E0"/>
    <w:rsid w:val="00083461"/>
    <w:rsid w:val="00104A2A"/>
    <w:rsid w:val="001A4669"/>
    <w:rsid w:val="001E4755"/>
    <w:rsid w:val="001F35F6"/>
    <w:rsid w:val="0020316D"/>
    <w:rsid w:val="00213C0B"/>
    <w:rsid w:val="00214873"/>
    <w:rsid w:val="00275463"/>
    <w:rsid w:val="002905C1"/>
    <w:rsid w:val="0029570E"/>
    <w:rsid w:val="002E18C7"/>
    <w:rsid w:val="00372CDF"/>
    <w:rsid w:val="003A20C9"/>
    <w:rsid w:val="003C3151"/>
    <w:rsid w:val="00423997"/>
    <w:rsid w:val="00473920"/>
    <w:rsid w:val="004F16B3"/>
    <w:rsid w:val="0056017E"/>
    <w:rsid w:val="00577573"/>
    <w:rsid w:val="005832E7"/>
    <w:rsid w:val="00597FBE"/>
    <w:rsid w:val="005A6729"/>
    <w:rsid w:val="0063039A"/>
    <w:rsid w:val="006E58A0"/>
    <w:rsid w:val="00702125"/>
    <w:rsid w:val="00743FE2"/>
    <w:rsid w:val="007E7F4A"/>
    <w:rsid w:val="00825918"/>
    <w:rsid w:val="00851DDA"/>
    <w:rsid w:val="008C71AC"/>
    <w:rsid w:val="008D5E20"/>
    <w:rsid w:val="00923A30"/>
    <w:rsid w:val="0095243B"/>
    <w:rsid w:val="00964EDC"/>
    <w:rsid w:val="00966169"/>
    <w:rsid w:val="009A3265"/>
    <w:rsid w:val="009C7287"/>
    <w:rsid w:val="009E067A"/>
    <w:rsid w:val="00AA18B4"/>
    <w:rsid w:val="00B6551B"/>
    <w:rsid w:val="00BB2C83"/>
    <w:rsid w:val="00BB3AF6"/>
    <w:rsid w:val="00C00F19"/>
    <w:rsid w:val="00C3128F"/>
    <w:rsid w:val="00C32945"/>
    <w:rsid w:val="00CA5E14"/>
    <w:rsid w:val="00CB2F85"/>
    <w:rsid w:val="00D95AB9"/>
    <w:rsid w:val="00DD328A"/>
    <w:rsid w:val="00EB1EE8"/>
    <w:rsid w:val="00EB6701"/>
    <w:rsid w:val="00FC0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5B7530-2F17-45FE-842F-5AF3DE9C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1B"/>
  </w:style>
  <w:style w:type="paragraph" w:styleId="Balk3">
    <w:name w:val="heading 3"/>
    <w:basedOn w:val="Normal"/>
    <w:next w:val="Normal"/>
    <w:link w:val="Balk3Char"/>
    <w:uiPriority w:val="9"/>
    <w:unhideWhenUsed/>
    <w:qFormat/>
    <w:rsid w:val="00964EDC"/>
    <w:pPr>
      <w:keepNext/>
      <w:keepLines/>
      <w:spacing w:before="200" w:after="0" w:line="276" w:lineRule="auto"/>
      <w:outlineLvl w:val="2"/>
    </w:pPr>
    <w:rPr>
      <w:rFonts w:asciiTheme="majorHAnsi" w:eastAsiaTheme="majorEastAsia" w:hAnsiTheme="majorHAnsi" w:cstheme="majorBidi"/>
      <w:b/>
      <w:bCs/>
      <w:color w:val="5B9BD5" w:themeColor="accent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551B"/>
    <w:pPr>
      <w:ind w:left="720"/>
      <w:contextualSpacing/>
    </w:pPr>
  </w:style>
  <w:style w:type="character" w:styleId="Kpr">
    <w:name w:val="Hyperlink"/>
    <w:basedOn w:val="VarsaylanParagrafYazTipi"/>
    <w:uiPriority w:val="99"/>
    <w:unhideWhenUsed/>
    <w:rsid w:val="00B6551B"/>
    <w:rPr>
      <w:color w:val="0563C1" w:themeColor="hyperlink"/>
      <w:u w:val="single"/>
    </w:rPr>
  </w:style>
  <w:style w:type="paragraph" w:styleId="AltBilgi">
    <w:name w:val="footer"/>
    <w:basedOn w:val="Normal"/>
    <w:link w:val="AltBilgiChar"/>
    <w:uiPriority w:val="99"/>
    <w:unhideWhenUsed/>
    <w:rsid w:val="00B655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551B"/>
  </w:style>
  <w:style w:type="character" w:customStyle="1" w:styleId="Balk3Char">
    <w:name w:val="Başlık 3 Char"/>
    <w:basedOn w:val="VarsaylanParagrafYazTipi"/>
    <w:link w:val="Balk3"/>
    <w:uiPriority w:val="9"/>
    <w:rsid w:val="00964EDC"/>
    <w:rPr>
      <w:rFonts w:asciiTheme="majorHAnsi" w:eastAsiaTheme="majorEastAsia" w:hAnsiTheme="majorHAnsi" w:cstheme="majorBidi"/>
      <w:b/>
      <w:bCs/>
      <w:color w:val="5B9BD5" w:themeColor="accent1"/>
      <w:lang w:eastAsia="tr-TR"/>
    </w:rPr>
  </w:style>
  <w:style w:type="paragraph" w:styleId="BalonMetni">
    <w:name w:val="Balloon Text"/>
    <w:basedOn w:val="Normal"/>
    <w:link w:val="BalonMetniChar"/>
    <w:uiPriority w:val="99"/>
    <w:semiHidden/>
    <w:unhideWhenUsed/>
    <w:rsid w:val="002148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4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1556</Words>
  <Characters>8875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Tunalılar</dc:creator>
  <cp:keywords/>
  <dc:description/>
  <cp:lastModifiedBy>Şeyda Merve Atılgan</cp:lastModifiedBy>
  <cp:revision>2</cp:revision>
  <cp:lastPrinted>2024-01-26T14:17:00Z</cp:lastPrinted>
  <dcterms:created xsi:type="dcterms:W3CDTF">2024-07-05T07:51:00Z</dcterms:created>
  <dcterms:modified xsi:type="dcterms:W3CDTF">2024-07-05T07:51:00Z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user=43405302720</vt:lpwstr>
  </property>
  <property fmtid="{D5CDD505-2E9C-101B-9397-08002B2CF9AE}" pid="4" name="geodilabeltime">
    <vt:lpwstr>datetime=2024-06-13T10:28:57.921Z</vt:lpwstr>
  </property>
</Properties>
</file>